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0A4CD5C4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move in date will be subject to </w:t>
            </w:r>
            <w:r w:rsidRPr="002F7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$</w:t>
            </w:r>
            <w:r w:rsidR="006E7BD9" w:rsidRPr="002F7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2F7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6E7BD9" w:rsidRPr="002F7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</w:t>
            </w:r>
            <w:r w:rsidRPr="002F7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7B82350C" w:rsidR="00DE5382" w:rsidRPr="002F7435" w:rsidRDefault="006E7BD9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2F7435">
              <w:rPr>
                <w:rFonts w:ascii="Calibri" w:eastAsia="Times New Roman" w:hAnsi="Calibri" w:cs="Calibri"/>
                <w:sz w:val="24"/>
                <w:szCs w:val="24"/>
              </w:rPr>
              <w:t>1407 Broadway</w:t>
            </w:r>
          </w:p>
          <w:p w14:paraId="65D69EC8" w14:textId="38B7BAB3" w:rsidR="00DE5382" w:rsidRPr="00DE5382" w:rsidRDefault="006E7BD9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2F7435">
              <w:rPr>
                <w:rFonts w:ascii="Calibri" w:eastAsia="Times New Roman" w:hAnsi="Calibri" w:cs="Calibri"/>
                <w:sz w:val="24"/>
                <w:szCs w:val="24"/>
              </w:rPr>
              <w:t>212</w:t>
            </w:r>
            <w:r w:rsidR="00DE5382" w:rsidRPr="002F7435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2F7435">
              <w:rPr>
                <w:rFonts w:ascii="Calibri" w:eastAsia="Times New Roman" w:hAnsi="Calibri" w:cs="Calibri"/>
                <w:sz w:val="24"/>
                <w:szCs w:val="24"/>
              </w:rPr>
              <w:t>944</w:t>
            </w:r>
            <w:r w:rsidR="00DE5382" w:rsidRPr="002F7435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2F7435">
              <w:rPr>
                <w:rFonts w:ascii="Calibri" w:eastAsia="Times New Roman" w:hAnsi="Calibri" w:cs="Calibri"/>
                <w:sz w:val="24"/>
                <w:szCs w:val="24"/>
              </w:rPr>
              <w:t>6090</w:t>
            </w:r>
            <w:r w:rsidR="002F7435" w:rsidRPr="002F7435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2F7435">
              <w:rPr>
                <w:rFonts w:ascii="Calibri" w:eastAsia="Times New Roman" w:hAnsi="Calibri" w:cs="Calibri"/>
                <w:sz w:val="24"/>
                <w:szCs w:val="24"/>
              </w:rPr>
              <w:t>mcallinan@shorestein.com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CAE0" w14:textId="77777777" w:rsidR="00431080" w:rsidRDefault="00431080" w:rsidP="00AB4DB5">
      <w:pPr>
        <w:spacing w:after="0" w:line="240" w:lineRule="auto"/>
      </w:pPr>
      <w:r>
        <w:separator/>
      </w:r>
    </w:p>
  </w:endnote>
  <w:endnote w:type="continuationSeparator" w:id="0">
    <w:p w14:paraId="3A329C4F" w14:textId="77777777" w:rsidR="00431080" w:rsidRDefault="00431080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B859" w14:textId="77777777" w:rsidR="00431080" w:rsidRDefault="00431080" w:rsidP="00AB4DB5">
      <w:pPr>
        <w:spacing w:after="0" w:line="240" w:lineRule="auto"/>
      </w:pPr>
      <w:r>
        <w:separator/>
      </w:r>
    </w:p>
  </w:footnote>
  <w:footnote w:type="continuationSeparator" w:id="0">
    <w:p w14:paraId="611EF662" w14:textId="77777777" w:rsidR="00431080" w:rsidRDefault="00431080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2F7435"/>
    <w:rsid w:val="003245CC"/>
    <w:rsid w:val="00351076"/>
    <w:rsid w:val="00371C72"/>
    <w:rsid w:val="00373A87"/>
    <w:rsid w:val="00383848"/>
    <w:rsid w:val="00431080"/>
    <w:rsid w:val="004E4FC3"/>
    <w:rsid w:val="0051596F"/>
    <w:rsid w:val="00551DFE"/>
    <w:rsid w:val="0057412E"/>
    <w:rsid w:val="005D2643"/>
    <w:rsid w:val="006B5050"/>
    <w:rsid w:val="006C0B20"/>
    <w:rsid w:val="006E7BD9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907E9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4FE91-F02D-4FA6-9B21-5B0A7930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Olivia Wells</cp:lastModifiedBy>
  <cp:revision>5</cp:revision>
  <dcterms:created xsi:type="dcterms:W3CDTF">2020-01-15T21:18:00Z</dcterms:created>
  <dcterms:modified xsi:type="dcterms:W3CDTF">2020-01-31T18:38:00Z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